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3FB6" w14:textId="35397058" w:rsidR="00241ABB" w:rsidRPr="00CC620B" w:rsidRDefault="00241ABB" w:rsidP="00241ABB">
      <w:pPr>
        <w:shd w:val="clear" w:color="auto" w:fill="FFFFFF"/>
        <w:rPr>
          <w:rFonts w:ascii="Arial" w:hAnsi="Arial" w:cs="Arial"/>
          <w:b/>
          <w:szCs w:val="24"/>
        </w:rPr>
      </w:pPr>
      <w:r w:rsidRPr="00CC620B">
        <w:rPr>
          <w:rFonts w:ascii="Arial" w:hAnsi="Arial" w:cs="Arial"/>
          <w:b/>
          <w:szCs w:val="24"/>
        </w:rPr>
        <w:t>HOW TO USE</w:t>
      </w:r>
      <w:r w:rsidR="00CD1598">
        <w:rPr>
          <w:rFonts w:ascii="Arial" w:hAnsi="Arial" w:cs="Arial"/>
          <w:b/>
          <w:szCs w:val="24"/>
        </w:rPr>
        <w:t xml:space="preserve"> </w:t>
      </w:r>
      <w:r w:rsidR="00D04E0C">
        <w:rPr>
          <w:rFonts w:ascii="Arial" w:hAnsi="Arial" w:cs="Arial"/>
          <w:b/>
          <w:szCs w:val="24"/>
        </w:rPr>
        <w:t>THE BULLETED CONSENT</w:t>
      </w:r>
      <w:r w:rsidR="00371B32" w:rsidRPr="00CC620B">
        <w:rPr>
          <w:rFonts w:ascii="Arial" w:hAnsi="Arial" w:cs="Arial"/>
          <w:b/>
          <w:szCs w:val="24"/>
        </w:rPr>
        <w:t xml:space="preserve"> </w:t>
      </w:r>
      <w:r w:rsidRPr="00CC620B">
        <w:rPr>
          <w:rFonts w:ascii="Arial" w:hAnsi="Arial" w:cs="Arial"/>
          <w:b/>
          <w:szCs w:val="24"/>
        </w:rPr>
        <w:t xml:space="preserve">TEMPLATE: </w:t>
      </w:r>
    </w:p>
    <w:p w14:paraId="703616A9" w14:textId="77777777" w:rsidR="00241ABB" w:rsidRPr="00CC620B" w:rsidRDefault="00241ABB" w:rsidP="00241ABB">
      <w:pPr>
        <w:shd w:val="clear" w:color="auto" w:fill="FFFFFF"/>
        <w:rPr>
          <w:rFonts w:ascii="Arial" w:hAnsi="Arial" w:cs="Arial"/>
          <w:b/>
          <w:szCs w:val="24"/>
        </w:rPr>
      </w:pPr>
    </w:p>
    <w:p w14:paraId="661040A9" w14:textId="7EAC7D22" w:rsidR="00241ABB" w:rsidRPr="00CC620B" w:rsidRDefault="00D04E0C" w:rsidP="00241ABB">
      <w:pPr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Using the Bulleted Consent Template will ensure that the basic elements of informed consent</w:t>
      </w:r>
      <w:r w:rsidR="00276582">
        <w:rPr>
          <w:rFonts w:ascii="Arial" w:hAnsi="Arial" w:cs="Arial"/>
          <w:szCs w:val="24"/>
        </w:rPr>
        <w:t xml:space="preserve"> are included in your document</w:t>
      </w:r>
      <w:r w:rsidR="00CC620B">
        <w:rPr>
          <w:rFonts w:ascii="Arial" w:hAnsi="Arial" w:cs="Arial"/>
          <w:szCs w:val="24"/>
        </w:rPr>
        <w:t>,</w:t>
      </w:r>
      <w:r w:rsidR="00276582">
        <w:rPr>
          <w:rFonts w:ascii="Arial" w:hAnsi="Arial" w:cs="Arial"/>
          <w:szCs w:val="24"/>
        </w:rPr>
        <w:t xml:space="preserve"> and </w:t>
      </w:r>
      <w:r>
        <w:rPr>
          <w:rFonts w:ascii="Arial" w:hAnsi="Arial" w:cs="Arial"/>
          <w:szCs w:val="24"/>
        </w:rPr>
        <w:t>mirrors t</w:t>
      </w:r>
      <w:r w:rsidR="00241ABB" w:rsidRPr="00CC620B">
        <w:rPr>
          <w:rFonts w:ascii="Arial" w:hAnsi="Arial" w:cs="Arial"/>
          <w:szCs w:val="24"/>
        </w:rPr>
        <w:t xml:space="preserve">he </w:t>
      </w:r>
      <w:r w:rsidR="00371B32" w:rsidRPr="00CC620B">
        <w:rPr>
          <w:rFonts w:ascii="Arial" w:hAnsi="Arial" w:cs="Arial"/>
          <w:szCs w:val="24"/>
        </w:rPr>
        <w:t>“</w:t>
      </w:r>
      <w:r w:rsidR="00241ABB" w:rsidRPr="00CC620B">
        <w:rPr>
          <w:rFonts w:ascii="Arial" w:hAnsi="Arial" w:cs="Arial"/>
          <w:szCs w:val="24"/>
        </w:rPr>
        <w:t>Key Information</w:t>
      </w:r>
      <w:r w:rsidR="00371B32" w:rsidRPr="00CC620B">
        <w:rPr>
          <w:rFonts w:ascii="Arial" w:hAnsi="Arial" w:cs="Arial"/>
          <w:szCs w:val="24"/>
        </w:rPr>
        <w:t>”</w:t>
      </w:r>
      <w:r w:rsidR="00241ABB" w:rsidRPr="00CC620B">
        <w:rPr>
          <w:rFonts w:ascii="Arial" w:hAnsi="Arial" w:cs="Arial"/>
          <w:szCs w:val="24"/>
        </w:rPr>
        <w:t xml:space="preserve"> section required for </w:t>
      </w:r>
      <w:r>
        <w:rPr>
          <w:rFonts w:ascii="Arial" w:hAnsi="Arial" w:cs="Arial"/>
          <w:szCs w:val="24"/>
        </w:rPr>
        <w:t xml:space="preserve">more complex and/or </w:t>
      </w:r>
      <w:r w:rsidR="0098731F">
        <w:rPr>
          <w:rFonts w:ascii="Arial" w:hAnsi="Arial" w:cs="Arial"/>
          <w:szCs w:val="24"/>
        </w:rPr>
        <w:t>greater than minimal</w:t>
      </w:r>
      <w:r>
        <w:rPr>
          <w:rFonts w:ascii="Arial" w:hAnsi="Arial" w:cs="Arial"/>
          <w:szCs w:val="24"/>
        </w:rPr>
        <w:t xml:space="preserve"> risk research studies</w:t>
      </w:r>
      <w:r w:rsidR="00241ABB" w:rsidRPr="00CC620B">
        <w:rPr>
          <w:rFonts w:ascii="Arial" w:hAnsi="Arial" w:cs="Arial"/>
          <w:szCs w:val="24"/>
        </w:rPr>
        <w:t>.</w:t>
      </w:r>
    </w:p>
    <w:p w14:paraId="188D898F" w14:textId="77777777" w:rsidR="00241ABB" w:rsidRPr="00CC620B" w:rsidRDefault="00241ABB" w:rsidP="00241ABB">
      <w:pPr>
        <w:shd w:val="clear" w:color="auto" w:fill="FFFFFF"/>
        <w:rPr>
          <w:rFonts w:ascii="Arial" w:hAnsi="Arial" w:cs="Arial"/>
          <w:szCs w:val="24"/>
        </w:rPr>
      </w:pPr>
    </w:p>
    <w:p w14:paraId="08E2F796" w14:textId="77777777" w:rsidR="00276582" w:rsidRDefault="00276582" w:rsidP="00276582">
      <w:pPr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When to consider using the Bulleted Consent Template:</w:t>
      </w:r>
    </w:p>
    <w:p w14:paraId="0640F7A8" w14:textId="77777777" w:rsidR="00276582" w:rsidRDefault="00276582" w:rsidP="00276582">
      <w:pPr>
        <w:shd w:val="clear" w:color="auto" w:fill="FFFFFF"/>
        <w:rPr>
          <w:rFonts w:ascii="Arial" w:hAnsi="Arial" w:cs="Arial"/>
          <w:szCs w:val="24"/>
        </w:rPr>
      </w:pPr>
    </w:p>
    <w:p w14:paraId="5FF33C33" w14:textId="3CBDDF54" w:rsidR="00E940C1" w:rsidRDefault="00E940C1" w:rsidP="00276582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Your study is minimal risk.</w:t>
      </w:r>
    </w:p>
    <w:p w14:paraId="590555EA" w14:textId="77777777" w:rsidR="00E940C1" w:rsidRDefault="00E940C1" w:rsidP="00E940C1">
      <w:pPr>
        <w:pStyle w:val="ListParagraph"/>
        <w:shd w:val="clear" w:color="auto" w:fill="FFFFFF"/>
        <w:rPr>
          <w:rFonts w:ascii="Arial" w:hAnsi="Arial" w:cs="Arial"/>
          <w:szCs w:val="24"/>
        </w:rPr>
      </w:pPr>
    </w:p>
    <w:p w14:paraId="0569AA6C" w14:textId="77777777" w:rsidR="00276582" w:rsidRDefault="00276582" w:rsidP="00276582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Your Standard Consent is only 1-2 pages in length.</w:t>
      </w:r>
    </w:p>
    <w:p w14:paraId="41BBA22A" w14:textId="77777777" w:rsidR="00276582" w:rsidRDefault="00276582" w:rsidP="00276582">
      <w:pPr>
        <w:pStyle w:val="ListParagraph"/>
        <w:shd w:val="clear" w:color="auto" w:fill="FFFFFF"/>
        <w:rPr>
          <w:rFonts w:ascii="Arial" w:hAnsi="Arial" w:cs="Arial"/>
          <w:szCs w:val="24"/>
        </w:rPr>
      </w:pPr>
    </w:p>
    <w:p w14:paraId="5648F02F" w14:textId="77777777" w:rsidR="00276582" w:rsidRDefault="00276582" w:rsidP="00276582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 want a consent process for eligibility screening.</w:t>
      </w:r>
    </w:p>
    <w:p w14:paraId="47332D7D" w14:textId="77777777" w:rsidR="00276582" w:rsidRPr="00F7608C" w:rsidRDefault="00276582" w:rsidP="00276582">
      <w:pPr>
        <w:pStyle w:val="ListParagraph"/>
        <w:rPr>
          <w:rFonts w:ascii="Arial" w:hAnsi="Arial" w:cs="Arial"/>
          <w:szCs w:val="24"/>
        </w:rPr>
      </w:pPr>
    </w:p>
    <w:p w14:paraId="1164FC44" w14:textId="539F6442" w:rsidR="00276582" w:rsidRDefault="00276582" w:rsidP="00276582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 w</w:t>
      </w:r>
      <w:r w:rsidR="0046291E">
        <w:rPr>
          <w:rFonts w:ascii="Arial" w:hAnsi="Arial" w:cs="Arial"/>
          <w:szCs w:val="24"/>
        </w:rPr>
        <w:t>ill consent participants online or verbally (by phone or in person).</w:t>
      </w:r>
    </w:p>
    <w:p w14:paraId="3F222E70" w14:textId="77777777" w:rsidR="00CD1598" w:rsidRPr="00CD1598" w:rsidRDefault="00CD1598" w:rsidP="00CD1598">
      <w:pPr>
        <w:pStyle w:val="ListParagraph"/>
        <w:rPr>
          <w:rFonts w:ascii="Arial" w:hAnsi="Arial" w:cs="Arial"/>
          <w:szCs w:val="24"/>
        </w:rPr>
      </w:pPr>
    </w:p>
    <w:p w14:paraId="13ABC145" w14:textId="141375BD" w:rsidR="00CD1598" w:rsidRDefault="00CD1598" w:rsidP="00276582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Your study is already approved and the Bulleted Consent format is more appropriate than the Standard Consent format.</w:t>
      </w:r>
    </w:p>
    <w:p w14:paraId="4EC678C4" w14:textId="77777777" w:rsidR="00276582" w:rsidRDefault="00276582" w:rsidP="00241ABB">
      <w:pPr>
        <w:tabs>
          <w:tab w:val="left" w:pos="1440"/>
        </w:tabs>
        <w:rPr>
          <w:rFonts w:ascii="Arial" w:hAnsi="Arial" w:cs="Arial"/>
          <w:szCs w:val="24"/>
        </w:rPr>
      </w:pPr>
    </w:p>
    <w:p w14:paraId="2F13E2F4" w14:textId="77777777" w:rsidR="00241ABB" w:rsidRPr="00CC620B" w:rsidRDefault="00241ABB" w:rsidP="00241ABB">
      <w:pPr>
        <w:tabs>
          <w:tab w:val="left" w:pos="1440"/>
        </w:tabs>
        <w:rPr>
          <w:rFonts w:ascii="Arial" w:hAnsi="Arial" w:cs="Arial"/>
          <w:szCs w:val="24"/>
        </w:rPr>
      </w:pPr>
      <w:r w:rsidRPr="00CC620B">
        <w:rPr>
          <w:rFonts w:ascii="Arial" w:hAnsi="Arial" w:cs="Arial"/>
          <w:szCs w:val="24"/>
        </w:rPr>
        <w:t xml:space="preserve">The informed consent must be </w:t>
      </w:r>
      <w:r w:rsidR="00371B32" w:rsidRPr="00CC620B">
        <w:rPr>
          <w:rFonts w:ascii="Arial" w:hAnsi="Arial" w:cs="Arial"/>
          <w:szCs w:val="24"/>
        </w:rPr>
        <w:t>written at an 8</w:t>
      </w:r>
      <w:r w:rsidR="00371B32" w:rsidRPr="00CC620B">
        <w:rPr>
          <w:rFonts w:ascii="Arial" w:hAnsi="Arial" w:cs="Arial"/>
          <w:szCs w:val="24"/>
          <w:vertAlign w:val="superscript"/>
        </w:rPr>
        <w:t>th</w:t>
      </w:r>
      <w:r w:rsidR="00371B32" w:rsidRPr="00CC620B">
        <w:rPr>
          <w:rFonts w:ascii="Arial" w:hAnsi="Arial" w:cs="Arial"/>
          <w:szCs w:val="24"/>
        </w:rPr>
        <w:t xml:space="preserve"> grade reading level and </w:t>
      </w:r>
      <w:r w:rsidRPr="00CC620B">
        <w:rPr>
          <w:rFonts w:ascii="Arial" w:hAnsi="Arial" w:cs="Arial"/>
          <w:szCs w:val="24"/>
        </w:rPr>
        <w:t xml:space="preserve">presented in </w:t>
      </w:r>
      <w:r w:rsidR="00371B32" w:rsidRPr="00CC620B">
        <w:rPr>
          <w:rFonts w:ascii="Arial" w:hAnsi="Arial" w:cs="Arial"/>
          <w:szCs w:val="24"/>
        </w:rPr>
        <w:t xml:space="preserve">lay </w:t>
      </w:r>
      <w:r w:rsidRPr="00CC620B">
        <w:rPr>
          <w:rFonts w:ascii="Arial" w:hAnsi="Arial" w:cs="Arial"/>
          <w:szCs w:val="24"/>
        </w:rPr>
        <w:t>language</w:t>
      </w:r>
      <w:r w:rsidR="00371B32" w:rsidRPr="00CC620B">
        <w:rPr>
          <w:rFonts w:ascii="Arial" w:hAnsi="Arial" w:cs="Arial"/>
          <w:szCs w:val="24"/>
        </w:rPr>
        <w:t>.</w:t>
      </w:r>
      <w:r w:rsidRPr="00CC620B">
        <w:rPr>
          <w:rFonts w:ascii="Arial" w:hAnsi="Arial" w:cs="Arial"/>
          <w:szCs w:val="24"/>
        </w:rPr>
        <w:t xml:space="preserve"> </w:t>
      </w:r>
    </w:p>
    <w:p w14:paraId="28F665C3" w14:textId="77777777" w:rsidR="00241ABB" w:rsidRPr="00CC620B" w:rsidRDefault="00241ABB" w:rsidP="00241ABB">
      <w:pPr>
        <w:shd w:val="clear" w:color="auto" w:fill="FFFFFF"/>
        <w:rPr>
          <w:rFonts w:ascii="Arial" w:hAnsi="Arial" w:cs="Arial"/>
          <w:szCs w:val="24"/>
        </w:rPr>
      </w:pPr>
    </w:p>
    <w:p w14:paraId="0FAAA962" w14:textId="3DD08FD3" w:rsidR="00241ABB" w:rsidRPr="00CC620B" w:rsidRDefault="00241ABB" w:rsidP="00241ABB">
      <w:pPr>
        <w:shd w:val="clear" w:color="auto" w:fill="FFFFFF"/>
        <w:rPr>
          <w:rFonts w:ascii="Arial" w:hAnsi="Arial" w:cs="Arial"/>
          <w:szCs w:val="24"/>
        </w:rPr>
      </w:pPr>
      <w:r w:rsidRPr="00CC620B">
        <w:rPr>
          <w:rFonts w:ascii="Arial" w:hAnsi="Arial" w:cs="Arial"/>
          <w:szCs w:val="24"/>
        </w:rPr>
        <w:t xml:space="preserve">Instructions are marked in </w:t>
      </w:r>
      <w:r w:rsidRPr="00CC620B">
        <w:rPr>
          <w:rFonts w:ascii="Arial" w:hAnsi="Arial" w:cs="Arial"/>
          <w:szCs w:val="24"/>
          <w:highlight w:val="lightGray"/>
        </w:rPr>
        <w:t>[shaded brackets</w:t>
      </w:r>
      <w:r w:rsidRPr="00CC620B">
        <w:rPr>
          <w:rFonts w:ascii="Arial" w:hAnsi="Arial" w:cs="Arial"/>
          <w:szCs w:val="24"/>
        </w:rPr>
        <w:t xml:space="preserve">]. </w:t>
      </w:r>
      <w:r w:rsidR="00D04E0C">
        <w:rPr>
          <w:rFonts w:ascii="Arial" w:hAnsi="Arial" w:cs="Arial"/>
          <w:szCs w:val="24"/>
        </w:rPr>
        <w:t>A</w:t>
      </w:r>
      <w:r w:rsidR="00D04E0C" w:rsidRPr="00F7608C">
        <w:rPr>
          <w:rFonts w:ascii="Arial" w:hAnsi="Arial" w:cs="Arial"/>
          <w:szCs w:val="24"/>
        </w:rPr>
        <w:t>dditional language to be used if applicable</w:t>
      </w:r>
      <w:r w:rsidR="00D04E0C">
        <w:rPr>
          <w:rFonts w:ascii="Arial" w:hAnsi="Arial" w:cs="Arial"/>
          <w:szCs w:val="24"/>
        </w:rPr>
        <w:t xml:space="preserve"> are marked</w:t>
      </w:r>
      <w:r w:rsidR="00D04E0C" w:rsidRPr="00D04E0C">
        <w:rPr>
          <w:rFonts w:ascii="Arial" w:hAnsi="Arial" w:cs="Arial"/>
          <w:szCs w:val="24"/>
        </w:rPr>
        <w:t xml:space="preserve"> </w:t>
      </w:r>
      <w:r w:rsidR="00D04E0C">
        <w:rPr>
          <w:rFonts w:ascii="Arial" w:hAnsi="Arial" w:cs="Arial"/>
          <w:szCs w:val="24"/>
        </w:rPr>
        <w:t>i</w:t>
      </w:r>
      <w:r w:rsidRPr="00CC620B">
        <w:rPr>
          <w:rFonts w:ascii="Arial" w:hAnsi="Arial" w:cs="Arial"/>
          <w:szCs w:val="24"/>
        </w:rPr>
        <w:t>n [</w:t>
      </w:r>
      <w:r w:rsidRPr="00CC620B">
        <w:rPr>
          <w:rFonts w:ascii="Arial" w:hAnsi="Arial" w:cs="Arial"/>
          <w:i/>
          <w:szCs w:val="24"/>
          <w:highlight w:val="lightGray"/>
        </w:rPr>
        <w:t>italicized, shaded brackets</w:t>
      </w:r>
      <w:r w:rsidRPr="00CC620B">
        <w:rPr>
          <w:rFonts w:ascii="Arial" w:hAnsi="Arial" w:cs="Arial"/>
          <w:szCs w:val="24"/>
        </w:rPr>
        <w:t>].</w:t>
      </w:r>
    </w:p>
    <w:p w14:paraId="2130C947" w14:textId="77777777" w:rsidR="00241ABB" w:rsidRPr="00CC620B" w:rsidRDefault="00241ABB" w:rsidP="00241ABB">
      <w:pPr>
        <w:shd w:val="clear" w:color="auto" w:fill="FFFFFF"/>
        <w:rPr>
          <w:rFonts w:ascii="Arial" w:hAnsi="Arial" w:cs="Arial"/>
          <w:szCs w:val="24"/>
        </w:rPr>
      </w:pPr>
    </w:p>
    <w:p w14:paraId="67A676DE" w14:textId="77777777" w:rsidR="00241ABB" w:rsidRPr="00CC620B" w:rsidRDefault="00241ABB" w:rsidP="00241ABB">
      <w:pPr>
        <w:shd w:val="clear" w:color="auto" w:fill="FFFFFF"/>
        <w:rPr>
          <w:rFonts w:ascii="Arial" w:hAnsi="Arial" w:cs="Arial"/>
          <w:b/>
          <w:szCs w:val="24"/>
        </w:rPr>
      </w:pPr>
      <w:r w:rsidRPr="00CC620B">
        <w:rPr>
          <w:rFonts w:ascii="Arial" w:hAnsi="Arial" w:cs="Arial"/>
          <w:b/>
          <w:szCs w:val="24"/>
        </w:rPr>
        <w:t>All plain text without shading should be included in your consent document without modification.</w:t>
      </w:r>
    </w:p>
    <w:p w14:paraId="782B06D3" w14:textId="77777777" w:rsidR="00241ABB" w:rsidRPr="00CC620B" w:rsidRDefault="00241ABB" w:rsidP="00241ABB">
      <w:pPr>
        <w:shd w:val="clear" w:color="auto" w:fill="FFFFFF"/>
        <w:rPr>
          <w:rFonts w:ascii="Arial" w:hAnsi="Arial" w:cs="Arial"/>
          <w:szCs w:val="24"/>
        </w:rPr>
      </w:pPr>
    </w:p>
    <w:p w14:paraId="1FD6D4AC" w14:textId="3CB11977" w:rsidR="00D04E0C" w:rsidRDefault="00276582" w:rsidP="00241ABB">
      <w:pPr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241ABB" w:rsidRPr="00CC620B">
        <w:rPr>
          <w:rFonts w:ascii="Arial" w:hAnsi="Arial" w:cs="Arial"/>
          <w:szCs w:val="24"/>
        </w:rPr>
        <w:t xml:space="preserve">here may be additional elements that should be included based on </w:t>
      </w:r>
      <w:r>
        <w:rPr>
          <w:rFonts w:ascii="Arial" w:hAnsi="Arial" w:cs="Arial"/>
          <w:szCs w:val="24"/>
        </w:rPr>
        <w:t>your</w:t>
      </w:r>
      <w:r w:rsidRPr="00CC620B">
        <w:rPr>
          <w:rFonts w:ascii="Arial" w:hAnsi="Arial" w:cs="Arial"/>
          <w:szCs w:val="24"/>
        </w:rPr>
        <w:t xml:space="preserve"> </w:t>
      </w:r>
      <w:r w:rsidR="00241ABB" w:rsidRPr="00CC620B">
        <w:rPr>
          <w:rFonts w:ascii="Arial" w:hAnsi="Arial" w:cs="Arial"/>
          <w:szCs w:val="24"/>
        </w:rPr>
        <w:t>study design, research population, or funding.</w:t>
      </w:r>
      <w:r>
        <w:rPr>
          <w:rFonts w:ascii="Arial" w:hAnsi="Arial" w:cs="Arial"/>
          <w:szCs w:val="24"/>
        </w:rPr>
        <w:t xml:space="preserve"> </w:t>
      </w:r>
      <w:r w:rsidR="00241ABB" w:rsidRPr="00CC620B">
        <w:rPr>
          <w:rFonts w:ascii="Arial" w:hAnsi="Arial" w:cs="Arial"/>
          <w:szCs w:val="24"/>
        </w:rPr>
        <w:t xml:space="preserve">You can find </w:t>
      </w:r>
      <w:hyperlink r:id="rId7" w:anchor="Consents" w:history="1">
        <w:r w:rsidR="00241ABB" w:rsidRPr="00CC620B">
          <w:rPr>
            <w:rStyle w:val="Hyperlink"/>
            <w:rFonts w:ascii="Arial" w:hAnsi="Arial" w:cs="Arial"/>
            <w:color w:val="auto"/>
            <w:szCs w:val="24"/>
            <w:u w:val="none"/>
          </w:rPr>
          <w:t>additional consent language</w:t>
        </w:r>
      </w:hyperlink>
      <w:r w:rsidR="00241ABB" w:rsidRPr="00CC620B">
        <w:rPr>
          <w:rFonts w:ascii="Arial" w:hAnsi="Arial" w:cs="Arial"/>
          <w:szCs w:val="24"/>
        </w:rPr>
        <w:t xml:space="preserve">, with definitions and examples of when/why they may be appropriate, by </w:t>
      </w:r>
      <w:r>
        <w:rPr>
          <w:rFonts w:ascii="Arial" w:hAnsi="Arial" w:cs="Arial"/>
          <w:szCs w:val="24"/>
        </w:rPr>
        <w:t>visiting the HRPP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 </w:t>
      </w:r>
      <w:hyperlink r:id="rId8" w:anchor="Consents" w:history="1">
        <w:r w:rsidRPr="00CB3A75">
          <w:rPr>
            <w:rStyle w:val="Hyperlink"/>
            <w:rFonts w:ascii="Arial" w:hAnsi="Arial" w:cs="Arial"/>
            <w:szCs w:val="24"/>
          </w:rPr>
          <w:t>website</w:t>
        </w:r>
      </w:hyperlink>
      <w:r w:rsidR="00241ABB" w:rsidRPr="00CC620B">
        <w:rPr>
          <w:rFonts w:ascii="Arial" w:hAnsi="Arial" w:cs="Arial"/>
          <w:szCs w:val="24"/>
        </w:rPr>
        <w:t>.</w:t>
      </w:r>
    </w:p>
    <w:p w14:paraId="774BECC5" w14:textId="77777777" w:rsidR="00693E12" w:rsidRDefault="00693E12"/>
    <w:sectPr w:rsidR="00693E1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5C0F8" w14:textId="77777777" w:rsidR="00756D30" w:rsidRDefault="00756D30" w:rsidP="0011584E">
      <w:r>
        <w:separator/>
      </w:r>
    </w:p>
  </w:endnote>
  <w:endnote w:type="continuationSeparator" w:id="0">
    <w:p w14:paraId="414EDA04" w14:textId="77777777" w:rsidR="00756D30" w:rsidRDefault="00756D30" w:rsidP="0011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24B93" w14:textId="142438FD" w:rsidR="0011584E" w:rsidRDefault="0011584E">
    <w:pPr>
      <w:pStyle w:val="Footer"/>
    </w:pPr>
    <w:r>
      <w:rPr>
        <w:rFonts w:ascii="Book Antiqua" w:hAnsi="Book Antiqua"/>
        <w:noProof/>
        <w:sz w:val="20"/>
      </w:rPr>
      <w:t xml:space="preserve">                                                                         BULLETED </w:t>
    </w:r>
    <w:r w:rsidRPr="008E2725">
      <w:rPr>
        <w:rFonts w:ascii="Book Antiqua" w:hAnsi="Book Antiqua"/>
        <w:noProof/>
        <w:sz w:val="20"/>
      </w:rPr>
      <w:t>CONSEN</w:t>
    </w:r>
    <w:r>
      <w:rPr>
        <w:rFonts w:ascii="Book Antiqua" w:hAnsi="Book Antiqua"/>
        <w:noProof/>
        <w:sz w:val="20"/>
      </w:rPr>
      <w:t>T GUIDANCE DOCUMENT | 3/22/2018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6FBBD" w14:textId="77777777" w:rsidR="00756D30" w:rsidRDefault="00756D30" w:rsidP="0011584E">
      <w:r>
        <w:separator/>
      </w:r>
    </w:p>
  </w:footnote>
  <w:footnote w:type="continuationSeparator" w:id="0">
    <w:p w14:paraId="0D613AA1" w14:textId="77777777" w:rsidR="00756D30" w:rsidRDefault="00756D30" w:rsidP="00115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77253"/>
    <w:multiLevelType w:val="hybridMultilevel"/>
    <w:tmpl w:val="44C82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BB"/>
    <w:rsid w:val="0011584E"/>
    <w:rsid w:val="00141269"/>
    <w:rsid w:val="00241ABB"/>
    <w:rsid w:val="00276582"/>
    <w:rsid w:val="00371B32"/>
    <w:rsid w:val="0046291E"/>
    <w:rsid w:val="00630694"/>
    <w:rsid w:val="00693E12"/>
    <w:rsid w:val="007168B0"/>
    <w:rsid w:val="00756D30"/>
    <w:rsid w:val="0098731F"/>
    <w:rsid w:val="009B5410"/>
    <w:rsid w:val="00B66ED5"/>
    <w:rsid w:val="00BB4F79"/>
    <w:rsid w:val="00CB3A75"/>
    <w:rsid w:val="00CC620B"/>
    <w:rsid w:val="00CD1598"/>
    <w:rsid w:val="00D04E0C"/>
    <w:rsid w:val="00E9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68C16"/>
  <w15:chartTrackingRefBased/>
  <w15:docId w15:val="{B62C350B-428A-49C7-8016-CAA0FE26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AB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1AB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26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4E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6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58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582"/>
    <w:rPr>
      <w:rFonts w:ascii="New York" w:eastAsia="Times New Roman" w:hAnsi="New York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582"/>
    <w:rPr>
      <w:rFonts w:ascii="New York" w:eastAsia="Times New Roman" w:hAnsi="New York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5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84E"/>
    <w:rPr>
      <w:rFonts w:ascii="New York" w:eastAsia="Times New Roman" w:hAnsi="New York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15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84E"/>
    <w:rPr>
      <w:rFonts w:ascii="New York" w:eastAsia="Times New Roman" w:hAnsi="New York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wn.edu/research/conducting-research-brown/research-compliance-irb-iacuc-coi-export-control/irb/forms-and-polic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own.edu/research/conducting-research-brown/research-compliance-irb-iacuc-coi-export-control/irb/for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Irizarry, Ita</dc:creator>
  <cp:keywords/>
  <dc:description/>
  <cp:lastModifiedBy>Clifford, Holly</cp:lastModifiedBy>
  <cp:revision>4</cp:revision>
  <cp:lastPrinted>2018-03-20T17:09:00Z</cp:lastPrinted>
  <dcterms:created xsi:type="dcterms:W3CDTF">2018-03-23T20:10:00Z</dcterms:created>
  <dcterms:modified xsi:type="dcterms:W3CDTF">2018-03-26T17:27:00Z</dcterms:modified>
</cp:coreProperties>
</file>